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60D09957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E855BA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proofErr w:type="spellStart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</w:t>
      </w:r>
      <w:proofErr w:type="spellEnd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 xml:space="preserve">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DD2BAC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DD2BAC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DD2BAC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(Продавец,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DD2BAC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регион»</w:t>
            </w:r>
          </w:p>
          <w:p w14:paraId="7C80BC96" w14:textId="77777777" w:rsidR="001D1D9A" w:rsidRPr="00DD2BAC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115114, г. </w:t>
            </w:r>
            <w:proofErr w:type="gramStart"/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Москва,   </w:t>
            </w:r>
            <w:proofErr w:type="gramEnd"/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2-й Павелецкий проезд, д. 3, стр. 2</w:t>
            </w:r>
          </w:p>
          <w:p w14:paraId="71CFAE91" w14:textId="77777777" w:rsidR="001D1D9A" w:rsidRPr="00DD2BAC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DD2BAC" w:rsidRDefault="001C4859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DD2BAC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DD2BAC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DD2BAC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DD2BAC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DD2BAC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DD2B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DD2B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DD2B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DD2BAC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DD2BAC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DD2BAC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DD2BAC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DD2BAC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DD2BAC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797D76CD" w:rsidR="001D1D9A" w:rsidRPr="00DD2BAC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DD2BAC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DD2BAC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DD2BAC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DD2BAC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DD2BA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DD2BA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DD2BA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DD2BA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DD2BA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DD2BAC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D2B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DD2B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DD2B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DD2BAC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proofErr w:type="spellStart"/>
            <w:r w:rsidR="00E855BA"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E855BA"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E855B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E855BA"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E855B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0E5E0E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5E0E" w:rsidRPr="00DD2B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0E5E0E" w:rsidRPr="00DD2B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0E5E0E" w:rsidRPr="00DD2B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  <w:r w:rsidR="000E5E0E" w:rsidRPr="00DD2BAC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  <w:p w14:paraId="1E6AF94C" w14:textId="77777777" w:rsidR="001D1D9A" w:rsidRPr="00DD2BA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DD2BAC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 w:rsidRPr="00DD2BAC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DD2BAC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DD2BAC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DD2BAC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» от </w:t>
            </w:r>
            <w:r w:rsidR="000E5E0E" w:rsidRPr="00DD2BAC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DD2BAC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 w:rsidRPr="00DD2BAC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DD2BAC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DD2BAC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DD2BAC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 w:rsidRPr="00DD2BAC">
              <w:rPr>
                <w:rFonts w:ascii="Times New Roman" w:hAnsi="Times New Roman" w:cs="Times New Roman"/>
                <w:sz w:val="24"/>
                <w:szCs w:val="24"/>
              </w:rPr>
              <w:t>, Местонахождение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F9A4E1" w14:textId="13D4D7F7" w:rsidR="001749E1" w:rsidRPr="00DD2BAC" w:rsidRDefault="001749E1" w:rsidP="00174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Имущественный комплекс (здание склада, инв. 018-10086, общая площадь - 66,5 кв. м, административное здание, инв. 018-10085 общая площадь - 625,2 </w:t>
            </w:r>
            <w:proofErr w:type="spellStart"/>
            <w:proofErr w:type="gramStart"/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.м</w:t>
            </w:r>
            <w:proofErr w:type="gramEnd"/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3F863D46" w14:textId="51187985" w:rsidR="006B260B" w:rsidRPr="00DD2BAC" w:rsidRDefault="006B260B" w:rsidP="00786614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Назначение: нежилое. Выведено из производственной деятельности.</w:t>
            </w:r>
          </w:p>
          <w:p w14:paraId="18A76B3C" w14:textId="77777777" w:rsidR="004E3AAE" w:rsidRPr="00DD2BAC" w:rsidRDefault="004E3AAE" w:rsidP="00786614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10FDCFC4" w:rsidR="005F3E4F" w:rsidRPr="00DD2BAC" w:rsidRDefault="001749E1" w:rsidP="0078661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Московская область, г. Шатура, ул. Савушкина, д.5/13</w:t>
            </w:r>
          </w:p>
        </w:tc>
      </w:tr>
      <w:tr w:rsidR="001D1D9A" w:rsidRPr="00DD2BAC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DD2BAC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DD2BAC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Pr="00DD2BAC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DD2BAC">
              <w:t>.</w:t>
            </w:r>
          </w:p>
          <w:p w14:paraId="48F66987" w14:textId="5ADEAD23" w:rsidR="00F07EE1" w:rsidRPr="00DD2BAC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7655C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2BAC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DD2BAC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DD2B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DD2B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D2B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DD2BAC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DD2BAC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DD2BAC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2F419DA7" w:rsidR="00316713" w:rsidRPr="00DD2BAC" w:rsidRDefault="00381920" w:rsidP="00381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1749E1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аключен договор аренды части помещений Административного здания и здания склада, расположенных по адресу: МО, </w:t>
            </w:r>
            <w:proofErr w:type="spellStart"/>
            <w:r w:rsidR="001749E1" w:rsidRPr="00DD2BAC">
              <w:rPr>
                <w:rFonts w:ascii="Times New Roman" w:hAnsi="Times New Roman" w:cs="Times New Roman"/>
                <w:sz w:val="24"/>
                <w:szCs w:val="24"/>
              </w:rPr>
              <w:t>г.Шатура</w:t>
            </w:r>
            <w:proofErr w:type="spellEnd"/>
            <w:r w:rsidR="001749E1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749E1" w:rsidRPr="00DD2BAC">
              <w:rPr>
                <w:rFonts w:ascii="Times New Roman" w:hAnsi="Times New Roman" w:cs="Times New Roman"/>
                <w:sz w:val="24"/>
                <w:szCs w:val="24"/>
              </w:rPr>
              <w:t>ул.Савушкина</w:t>
            </w:r>
            <w:proofErr w:type="spellEnd"/>
            <w:r w:rsidR="001749E1" w:rsidRPr="00DD2BAC">
              <w:rPr>
                <w:rFonts w:ascii="Times New Roman" w:hAnsi="Times New Roman" w:cs="Times New Roman"/>
                <w:sz w:val="24"/>
                <w:szCs w:val="24"/>
              </w:rPr>
              <w:t>, вл. 5/13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, в целях получения дохода.</w:t>
            </w:r>
          </w:p>
        </w:tc>
      </w:tr>
      <w:tr w:rsidR="004E239D" w:rsidRPr="00DD2BAC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DD2BAC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DD2BAC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DD2BAC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DD2BAC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DD2BAC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DD2BAC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DD2BAC">
              <w:rPr>
                <w:sz w:val="24"/>
                <w:szCs w:val="24"/>
              </w:rPr>
              <w:t>Тестовская</w:t>
            </w:r>
            <w:proofErr w:type="spellEnd"/>
            <w:r w:rsidRPr="00DD2BAC">
              <w:rPr>
                <w:sz w:val="24"/>
                <w:szCs w:val="24"/>
              </w:rPr>
              <w:t xml:space="preserve">, д. 10, 18 этаж, пом. </w:t>
            </w:r>
            <w:r w:rsidRPr="00DD2BAC">
              <w:rPr>
                <w:sz w:val="24"/>
                <w:szCs w:val="24"/>
                <w:lang w:val="en-US"/>
              </w:rPr>
              <w:t>I</w:t>
            </w:r>
            <w:r w:rsidRPr="00DD2BAC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DD2BAC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DD2BAC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DD2BAC">
              <w:rPr>
                <w:sz w:val="24"/>
                <w:szCs w:val="24"/>
              </w:rPr>
              <w:t>Тестовская</w:t>
            </w:r>
            <w:proofErr w:type="spellEnd"/>
            <w:r w:rsidRPr="00DD2BAC">
              <w:rPr>
                <w:sz w:val="24"/>
                <w:szCs w:val="24"/>
              </w:rPr>
              <w:t xml:space="preserve">, д. 10, 18 этаж, пом. </w:t>
            </w:r>
            <w:r w:rsidRPr="00DD2BAC">
              <w:rPr>
                <w:sz w:val="24"/>
                <w:szCs w:val="24"/>
                <w:lang w:val="en-US"/>
              </w:rPr>
              <w:t>I</w:t>
            </w:r>
            <w:r w:rsidRPr="00DD2BAC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DD2BAC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DD2BAC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DD2BAC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DD2BAC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DD2BAC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5644AD3B" w:rsidR="005339FF" w:rsidRPr="00DD2BAC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DD2BAC">
              <w:rPr>
                <w:sz w:val="24"/>
                <w:szCs w:val="24"/>
              </w:rPr>
              <w:t xml:space="preserve">Адрес электронной почты: </w:t>
            </w:r>
            <w:r w:rsidR="007655CE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DD2BAC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 w:rsidRPr="00DD2BAC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DD2BAC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DD2BAC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DD2BAC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DD2BAC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DD2BAC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DD2BAC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DD2BAC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DD2BAC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DB1C24" w14:textId="77777777" w:rsidR="006B260B" w:rsidRPr="00DD2BAC" w:rsidRDefault="006B260B" w:rsidP="006B260B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время начала приема заявок: 22.09.2023 в 10-00 </w:t>
            </w:r>
            <w:proofErr w:type="spellStart"/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240370DD" w:rsidR="00420979" w:rsidRPr="00DD2BAC" w:rsidRDefault="006B260B" w:rsidP="001C485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время окончания приема заявок: </w:t>
            </w:r>
            <w:r w:rsidR="001C4859">
              <w:rPr>
                <w:rFonts w:ascii="Times New Roman" w:hAnsi="Times New Roman" w:cs="Times New Roman"/>
                <w:b/>
                <w:sz w:val="24"/>
                <w:szCs w:val="24"/>
              </w:rPr>
              <w:t>15.01.2026</w:t>
            </w: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DD2BAC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DD2BAC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DD2BAC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DD2BAC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DD2BAC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DD2BAC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DD2BAC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DD2BAC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DD2BAC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DD2BAC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DD2BAC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DD2BAC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DD2BAC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DD2BAC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DD2BAC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DD2BAC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«Документация»</w:t>
            </w:r>
            <w:r w:rsidR="00241D26" w:rsidRPr="00DD2BAC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DD2BAC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340F0579" w:rsidR="00F07EE1" w:rsidRPr="00DD2BAC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DD2BAC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DD2BAC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DD2BAC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DD2BAC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7655CE">
              <w:rPr>
                <w:rFonts w:ascii="Times New Roman" w:hAnsi="Times New Roman" w:cs="Times New Roman"/>
              </w:rPr>
              <w:t>torgiETS@fabrikant.ru</w:t>
            </w:r>
            <w:r w:rsidR="00F07EE1" w:rsidRPr="00DD2BAC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DD2BAC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DD2BAC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DD2BAC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DD2BAC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DD2BAC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DD2BAC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Pr="00DD2BAC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документов, указанных в пунктах 1.11, 1.12.1, 1.12.2 настоящего Информационного сообщения. </w:t>
            </w:r>
          </w:p>
          <w:p w14:paraId="1424AF40" w14:textId="77777777" w:rsidR="005866C5" w:rsidRPr="00DD2BAC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DD2BAC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DD2BAC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DD2BAC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</w:rPr>
              <w:t>Все документы (формы, заполненные в соответствии с требованиями Информационного сообщения, а также иные сведения и документы, предусмотренные Информационным сообщением, оформленные в соответствии с требованиями Информационного сообщения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DD2BAC">
              <w:rPr>
                <w:rFonts w:ascii="Times New Roman" w:hAnsi="Times New Roman" w:cs="Times New Roman"/>
              </w:rPr>
              <w:t>pdf</w:t>
            </w:r>
            <w:proofErr w:type="spellEnd"/>
            <w:r w:rsidRPr="00DD2BAC">
              <w:rPr>
                <w:rFonts w:ascii="Times New Roman" w:hAnsi="Times New Roman" w:cs="Times New Roman"/>
              </w:rPr>
              <w:t xml:space="preserve"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 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 w:rsidRPr="00DD2BAC">
              <w:rPr>
                <w:rFonts w:ascii="Times New Roman" w:hAnsi="Times New Roman" w:cs="Times New Roman"/>
              </w:rPr>
              <w:t>Информационном сообщени</w:t>
            </w:r>
            <w:r w:rsidRPr="00DD2BAC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DD2BAC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DD2BAC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 w:rsidRPr="00DD2B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DD2BAC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DD2BAC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(приложение № 1 к </w:t>
            </w:r>
            <w:r w:rsidR="000E03C2" w:rsidRPr="00DD2B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DD2BAC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DD2BAC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DD2BAC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DD2BAC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 w:rsidRPr="00DD2B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 w:rsidRPr="00DD2B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DD2BAC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DD2BAC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4C988EE8" w:rsidR="006D68EE" w:rsidRPr="00DD2BAC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а) сканированная копия учредительных документов;</w:t>
            </w:r>
          </w:p>
          <w:p w14:paraId="1B8353ED" w14:textId="77777777" w:rsidR="006D68EE" w:rsidRPr="00DD2BAC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DD2BAC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DD2BAC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DD2BAC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DD2BAC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77777777" w:rsidR="00316713" w:rsidRPr="00DD2BAC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корреспонденцией.</w:t>
            </w:r>
          </w:p>
          <w:p w14:paraId="7F06F71B" w14:textId="77777777" w:rsidR="00316713" w:rsidRPr="00DD2BAC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DD2BAC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DD2BAC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DD2BAC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DD2BAC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При необходимости получения дополнительной информации о претенденте перечень документов может 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быть расширен.</w:t>
            </w:r>
          </w:p>
          <w:p w14:paraId="28BF8F27" w14:textId="77777777" w:rsidR="006D68EE" w:rsidRPr="00DD2BAC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DD2BAC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DD2BAC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DD2BAC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DD2BA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BE2008" w:rsidRPr="00DD2BAC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BE2008" w:rsidRPr="00DD2BAC" w:rsidRDefault="00BE2008" w:rsidP="00BE2008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1.12.2.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BE2008" w:rsidRPr="00DD2BAC" w:rsidRDefault="00BE2008" w:rsidP="00BE2008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29DD8C" w14:textId="77777777" w:rsidR="00BE2008" w:rsidRPr="008116AA" w:rsidRDefault="00BE2008" w:rsidP="00BE2008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032502A7" w14:textId="77777777" w:rsidR="00BE2008" w:rsidRPr="008116AA" w:rsidRDefault="00BE2008" w:rsidP="00BE2008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3DE37C63" w14:textId="77777777" w:rsidR="00BE2008" w:rsidRPr="008116AA" w:rsidRDefault="00BE2008" w:rsidP="00BE2008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B27B2E3" w14:textId="77777777" w:rsidR="00BE2008" w:rsidRPr="008116AA" w:rsidRDefault="00BE2008" w:rsidP="00BE2008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1D06A5E7" w14:textId="77777777" w:rsidR="00BE2008" w:rsidRPr="008116AA" w:rsidRDefault="00BE2008" w:rsidP="00BE20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реквизиты;</w:t>
            </w:r>
          </w:p>
          <w:p w14:paraId="231756ED" w14:textId="77777777" w:rsidR="00BE2008" w:rsidRPr="008116AA" w:rsidRDefault="00BE2008" w:rsidP="00BE20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516E8AED" w14:textId="77777777" w:rsidR="00BE2008" w:rsidRPr="008116AA" w:rsidRDefault="00BE2008" w:rsidP="00BE20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18D49538" w14:textId="77777777" w:rsidR="00BE2008" w:rsidRPr="008116AA" w:rsidRDefault="00BE2008" w:rsidP="00BE20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2E6D4722" w14:textId="77777777" w:rsidR="00BE2008" w:rsidRPr="008116AA" w:rsidRDefault="00BE2008" w:rsidP="00BE20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314EA943" w:rsidR="00BE2008" w:rsidRPr="00DD2BAC" w:rsidRDefault="00BE2008" w:rsidP="00BE20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DD2BAC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DD2BAC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DD2BAC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DD2BAC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DD2BAC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DD2BAC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DD2BAC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DD2BAC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70E12E7C" w:rsidR="00420979" w:rsidRPr="00DD2BAC" w:rsidRDefault="001C4859" w:rsidP="00724A79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20.01.2026</w:t>
            </w:r>
            <w:r w:rsidR="0007661F" w:rsidRPr="00DD2BA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20979" w:rsidRPr="00DD2BA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года </w:t>
            </w:r>
            <w:r w:rsidR="0007661F" w:rsidRPr="00DD2BA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DD2BA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DD2BA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DD2BA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DD2BAC" w14:paraId="4FAB1014" w14:textId="77777777" w:rsidTr="00082F53">
        <w:trPr>
          <w:trHeight w:val="267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DD2BAC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DD2BAC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Pr="00DD2BAC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DD2BAC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DD2BAC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 w:rsidRPr="00DD2BAC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DD2BAC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4A3126" w:rsidRPr="00DD2BAC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4A3126" w:rsidRPr="00DD2BAC" w:rsidRDefault="004A3126" w:rsidP="004A3126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4A3126" w:rsidRPr="00DD2BAC" w:rsidRDefault="004A3126" w:rsidP="004A3126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692A5A3E" w:rsidR="004A3126" w:rsidRPr="00DD2BAC" w:rsidRDefault="001749E1" w:rsidP="004A3126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16 999 000 </w:t>
            </w: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рублей 00 коп. с учетом НДС</w:t>
            </w:r>
          </w:p>
        </w:tc>
      </w:tr>
      <w:tr w:rsidR="004A3126" w:rsidRPr="00DD2BAC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4A3126" w:rsidRPr="00DD2BAC" w:rsidRDefault="004A3126" w:rsidP="004A3126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4A3126" w:rsidRPr="00DD2BAC" w:rsidRDefault="004A3126" w:rsidP="004A31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182CC69A" w:rsidR="004A3126" w:rsidRPr="00DD2BAC" w:rsidRDefault="004A3126" w:rsidP="001749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1749E1"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849 950</w:t>
            </w: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 </w:t>
            </w:r>
            <w:r w:rsidR="001749E1"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</w:tc>
      </w:tr>
      <w:tr w:rsidR="004A3126" w:rsidRPr="00DD2BAC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4A3126" w:rsidRPr="00DD2BAC" w:rsidRDefault="004A3126" w:rsidP="004A3126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4A3126" w:rsidRPr="00DD2BAC" w:rsidRDefault="004A3126" w:rsidP="004A3126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0A1D4CEE" w:rsidR="004A3126" w:rsidRPr="00DD2BAC" w:rsidRDefault="004A3126" w:rsidP="004A3126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749E1"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1 699 900</w:t>
            </w: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 </w:t>
            </w:r>
            <w:r w:rsidR="001749E1"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0 копеек</w:t>
            </w:r>
          </w:p>
          <w:p w14:paraId="59A5D26C" w14:textId="75AC8C4D" w:rsidR="004A3126" w:rsidRPr="00DD2BAC" w:rsidRDefault="004A3126" w:rsidP="004A3126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 (единственного участника)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4A3126" w:rsidRPr="00DD2BAC" w:rsidRDefault="004A3126" w:rsidP="004A3126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Перечисление задатка на участие в аукционе осуществляется в установленном порядке на счет Организатора торгов (Оператора ЭТП) в соответствии с Информационном сообщении о продаже Имущества и Договором о задатке.</w:t>
            </w:r>
          </w:p>
          <w:p w14:paraId="44A049DF" w14:textId="77777777" w:rsidR="004A3126" w:rsidRPr="00DD2BAC" w:rsidRDefault="004A3126" w:rsidP="004A3126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4A3126" w:rsidRPr="00DD2BAC" w:rsidRDefault="004A3126" w:rsidP="004A3126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Задаток возвращается всем участникам аукциона, за исключением победителя аукциона (единственного участника, с которым принято решение о заключении договора, отраженного в протоколе),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4A3126" w:rsidRPr="00DD2BAC" w:rsidRDefault="004A3126" w:rsidP="004A3126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 (единственного участника), засчитывается в сумму платежа по договору купли-продажи.</w:t>
            </w:r>
          </w:p>
          <w:p w14:paraId="64320484" w14:textId="77777777" w:rsidR="004A3126" w:rsidRPr="00DD2BAC" w:rsidRDefault="004A3126" w:rsidP="004A3126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A3126" w:rsidRPr="00DD2BAC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A3126" w:rsidRPr="00DD2BAC" w:rsidRDefault="004A3126" w:rsidP="004A3126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A3126" w:rsidRPr="00DD2BAC" w:rsidRDefault="004A3126" w:rsidP="004A3126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A3126" w:rsidRPr="00DD2BAC" w:rsidRDefault="004A3126" w:rsidP="004A3126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DD2BAC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4256266E" w14:textId="0FB30C94" w:rsidR="004A3126" w:rsidRPr="00DD2BAC" w:rsidRDefault="001C4859" w:rsidP="004A3126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19.01.2026</w:t>
            </w:r>
            <w:bookmarkStart w:id="0" w:name="_GoBack"/>
            <w:bookmarkEnd w:id="0"/>
          </w:p>
          <w:p w14:paraId="7E0D2080" w14:textId="77777777" w:rsidR="004A3126" w:rsidRPr="008108C1" w:rsidRDefault="004A3126" w:rsidP="004A3126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4A3126" w:rsidRPr="00DD2BAC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4A3126" w:rsidRPr="00DD2BAC" w:rsidRDefault="004A3126" w:rsidP="004A3126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4A3126" w:rsidRPr="00DD2BAC" w:rsidRDefault="004A3126" w:rsidP="004A3126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2E56406B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Информационного сообщения любое заинтересованное лицо, независимо от регистрации на электронной площадке, может обратиться с запросами в электронной форме. Запрос направляется Организатору на 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адрес электронной почты </w:t>
            </w:r>
            <w:r w:rsidR="007655CE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 на адрес электронной почты, с которого поступил запросе.</w:t>
            </w:r>
          </w:p>
        </w:tc>
      </w:tr>
      <w:tr w:rsidR="004A3126" w:rsidRPr="00DD2BAC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4A3126" w:rsidRPr="00DD2BAC" w:rsidRDefault="004A3126" w:rsidP="004A3126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4A3126" w:rsidRPr="00DD2BAC" w:rsidRDefault="004A3126" w:rsidP="004A3126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В любое время, но не позднее, чем за 1 (один) рабочий день до даты окончания приема Заявок, Организатор вправе внести любые дополнения и (или) изменения в Информационное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Претендентами/Участниками.</w:t>
            </w:r>
          </w:p>
          <w:p w14:paraId="72F39944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4A3126" w:rsidRPr="00DD2BAC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4A3126" w:rsidRPr="00DD2BAC" w:rsidRDefault="004A3126" w:rsidP="004A3126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4A3126" w:rsidRPr="00DD2BAC" w:rsidRDefault="004A3126" w:rsidP="004A3126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Аукцион проводится в соответствии с настоящим Информационном сообщением и Руководством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Pr="00DD2BA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</w:t>
              </w:r>
              <w:r w:rsidRPr="00DD2BA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id=1766</w:t>
              </w:r>
            </w:hyperlink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  <w:p w14:paraId="7F584B1C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Информационном сообщении о проведении процедуры, в случае если он будет признан победителем (единственным участником)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Информационного сообщения,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К участию в аукционе допускаются любые физические и юридические лица, претендующее на заключение договора купли-продажи недвижимого имущества (далее – Участники, Претенденты), 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4A3126" w:rsidRPr="00DD2BAC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4A3126" w:rsidRPr="00DD2BAC" w:rsidRDefault="004A3126" w:rsidP="004A3126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4A3126" w:rsidRPr="00DD2BAC" w:rsidRDefault="004A3126" w:rsidP="004A3126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принимаются.</w:t>
            </w:r>
          </w:p>
          <w:p w14:paraId="6DC1E1AB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в) представлены не все документы, предусмотренные Информационным сообщением о проведении аукциона, либо они оформлены ненадлежащим образом (не соответствует законодательству Российской Федерации и (или) требованиям Информационного сообщения);</w:t>
            </w:r>
          </w:p>
          <w:p w14:paraId="3AC1C800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Pr="00DD2BAC">
              <w:t xml:space="preserve"> 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поступление задатка в размере и сроки, указанные в Информационном сообщении;</w:t>
            </w:r>
          </w:p>
          <w:p w14:paraId="37228DE7" w14:textId="26EA6FAE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DD2BAC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A3126" w:rsidRPr="00DD2BAC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4A3126" w:rsidRPr="00DD2BAC" w:rsidRDefault="004A3126" w:rsidP="004A3126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4A3126" w:rsidRPr="00DD2BAC" w:rsidRDefault="004A3126" w:rsidP="004A3126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1)отсутствуют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2)в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3)ни один из Участников аукциона не сделал предложения по цене Имущества.</w:t>
            </w:r>
          </w:p>
          <w:p w14:paraId="25BDC3FB" w14:textId="7F41F4D8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4A3126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4A3126" w:rsidRPr="00DD2BAC" w:rsidRDefault="004A3126" w:rsidP="004A3126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4A3126" w:rsidRPr="00DD2BAC" w:rsidRDefault="004A3126" w:rsidP="004A3126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 (единственным участником) аукциона оформляется в срок, не позднее 20 (двадцати) календарных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Информационном сообщении.</w:t>
            </w:r>
          </w:p>
          <w:p w14:paraId="7874EDEF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 (единственным участником) на счет Организатора, засчитывается в счет оплаты приобретенного имущества и перечисляется Организатором Продавцу в течение 5 (пяти) рабочих дней со дня подписания протокола об итогах аукциона.</w:t>
            </w:r>
          </w:p>
          <w:p w14:paraId="4F43FFF7" w14:textId="230B601B" w:rsidR="004A3126" w:rsidRPr="008116AA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(Приложение № 3 к Информационному сообщению).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4754E"/>
    <w:rsid w:val="000749C4"/>
    <w:rsid w:val="00074F0A"/>
    <w:rsid w:val="000765A2"/>
    <w:rsid w:val="0007661F"/>
    <w:rsid w:val="0008249D"/>
    <w:rsid w:val="00082F53"/>
    <w:rsid w:val="00084E6C"/>
    <w:rsid w:val="000A7488"/>
    <w:rsid w:val="000A7D1A"/>
    <w:rsid w:val="000B4E4F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50FB7"/>
    <w:rsid w:val="00157413"/>
    <w:rsid w:val="001619AD"/>
    <w:rsid w:val="00167A83"/>
    <w:rsid w:val="00171263"/>
    <w:rsid w:val="001749E1"/>
    <w:rsid w:val="00180912"/>
    <w:rsid w:val="001856EB"/>
    <w:rsid w:val="00194522"/>
    <w:rsid w:val="001A3510"/>
    <w:rsid w:val="001A50F5"/>
    <w:rsid w:val="001B1570"/>
    <w:rsid w:val="001B199F"/>
    <w:rsid w:val="001B1FAE"/>
    <w:rsid w:val="001B32B7"/>
    <w:rsid w:val="001C4859"/>
    <w:rsid w:val="001C65FC"/>
    <w:rsid w:val="001C66FF"/>
    <w:rsid w:val="001C69D1"/>
    <w:rsid w:val="001C6C6A"/>
    <w:rsid w:val="001D1D9A"/>
    <w:rsid w:val="001D4757"/>
    <w:rsid w:val="001D499A"/>
    <w:rsid w:val="001F08F6"/>
    <w:rsid w:val="001F0ADE"/>
    <w:rsid w:val="001F2AE6"/>
    <w:rsid w:val="0020223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5551B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1920"/>
    <w:rsid w:val="003826A0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040D"/>
    <w:rsid w:val="00401377"/>
    <w:rsid w:val="00411B85"/>
    <w:rsid w:val="00416411"/>
    <w:rsid w:val="00420979"/>
    <w:rsid w:val="0042130B"/>
    <w:rsid w:val="00422B36"/>
    <w:rsid w:val="00422C26"/>
    <w:rsid w:val="00423B36"/>
    <w:rsid w:val="0043779D"/>
    <w:rsid w:val="00442D37"/>
    <w:rsid w:val="0044337E"/>
    <w:rsid w:val="00446F08"/>
    <w:rsid w:val="00450E4F"/>
    <w:rsid w:val="00451191"/>
    <w:rsid w:val="00457632"/>
    <w:rsid w:val="00460C8C"/>
    <w:rsid w:val="00471DB2"/>
    <w:rsid w:val="004735F4"/>
    <w:rsid w:val="00474396"/>
    <w:rsid w:val="00477498"/>
    <w:rsid w:val="0047761D"/>
    <w:rsid w:val="00480D69"/>
    <w:rsid w:val="004A1488"/>
    <w:rsid w:val="004A3126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73B3"/>
    <w:rsid w:val="005E14E0"/>
    <w:rsid w:val="005E1931"/>
    <w:rsid w:val="005F3E4F"/>
    <w:rsid w:val="005F4478"/>
    <w:rsid w:val="005F5C14"/>
    <w:rsid w:val="00626CD6"/>
    <w:rsid w:val="00632DBE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60B"/>
    <w:rsid w:val="006B270B"/>
    <w:rsid w:val="006C453C"/>
    <w:rsid w:val="006D68EE"/>
    <w:rsid w:val="006F0A6C"/>
    <w:rsid w:val="006F6E4C"/>
    <w:rsid w:val="006F755F"/>
    <w:rsid w:val="00700684"/>
    <w:rsid w:val="00703386"/>
    <w:rsid w:val="00703B60"/>
    <w:rsid w:val="00723E25"/>
    <w:rsid w:val="00724A79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55CE"/>
    <w:rsid w:val="00766A24"/>
    <w:rsid w:val="007755A6"/>
    <w:rsid w:val="00777FEB"/>
    <w:rsid w:val="00786614"/>
    <w:rsid w:val="007917CD"/>
    <w:rsid w:val="00792BB1"/>
    <w:rsid w:val="0079371F"/>
    <w:rsid w:val="007962CB"/>
    <w:rsid w:val="007B62E8"/>
    <w:rsid w:val="007C2CCC"/>
    <w:rsid w:val="007F0B39"/>
    <w:rsid w:val="007F34D2"/>
    <w:rsid w:val="007F7927"/>
    <w:rsid w:val="008051A5"/>
    <w:rsid w:val="008108C1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02E5F"/>
    <w:rsid w:val="009216F6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A3F04"/>
    <w:rsid w:val="009B1146"/>
    <w:rsid w:val="009B3226"/>
    <w:rsid w:val="009B4E66"/>
    <w:rsid w:val="009C3B32"/>
    <w:rsid w:val="009C7989"/>
    <w:rsid w:val="009F527E"/>
    <w:rsid w:val="009F5CB5"/>
    <w:rsid w:val="00A01168"/>
    <w:rsid w:val="00A07804"/>
    <w:rsid w:val="00A11B69"/>
    <w:rsid w:val="00A2374B"/>
    <w:rsid w:val="00A25FF9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A609C"/>
    <w:rsid w:val="00AB791B"/>
    <w:rsid w:val="00AC709C"/>
    <w:rsid w:val="00AD7B0D"/>
    <w:rsid w:val="00AE3232"/>
    <w:rsid w:val="00AE6886"/>
    <w:rsid w:val="00AF6E87"/>
    <w:rsid w:val="00B00F8C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2008"/>
    <w:rsid w:val="00BE37C4"/>
    <w:rsid w:val="00BE417E"/>
    <w:rsid w:val="00BE5DFD"/>
    <w:rsid w:val="00BF46E4"/>
    <w:rsid w:val="00BF7CF1"/>
    <w:rsid w:val="00C04E9A"/>
    <w:rsid w:val="00C06933"/>
    <w:rsid w:val="00C14215"/>
    <w:rsid w:val="00C21292"/>
    <w:rsid w:val="00C21E30"/>
    <w:rsid w:val="00C228EE"/>
    <w:rsid w:val="00C27D77"/>
    <w:rsid w:val="00C33D59"/>
    <w:rsid w:val="00C3413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E16F4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87D77"/>
    <w:rsid w:val="00D909D3"/>
    <w:rsid w:val="00D93138"/>
    <w:rsid w:val="00DB4813"/>
    <w:rsid w:val="00DB4C2D"/>
    <w:rsid w:val="00DC2427"/>
    <w:rsid w:val="00DD2BAC"/>
    <w:rsid w:val="00DD3C13"/>
    <w:rsid w:val="00DD5BBB"/>
    <w:rsid w:val="00DE26FB"/>
    <w:rsid w:val="00DE75BB"/>
    <w:rsid w:val="00DF060C"/>
    <w:rsid w:val="00DF33C4"/>
    <w:rsid w:val="00DF3545"/>
    <w:rsid w:val="00E05C08"/>
    <w:rsid w:val="00E126CB"/>
    <w:rsid w:val="00E12C62"/>
    <w:rsid w:val="00E17216"/>
    <w:rsid w:val="00E17BDB"/>
    <w:rsid w:val="00E22F83"/>
    <w:rsid w:val="00E23BB3"/>
    <w:rsid w:val="00E42627"/>
    <w:rsid w:val="00E75969"/>
    <w:rsid w:val="00E83792"/>
    <w:rsid w:val="00E83B33"/>
    <w:rsid w:val="00E855BA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920B0"/>
    <w:rsid w:val="00F968EE"/>
    <w:rsid w:val="00FA2BA9"/>
    <w:rsid w:val="00FA3C04"/>
    <w:rsid w:val="00FA4DD5"/>
    <w:rsid w:val="00FC1904"/>
    <w:rsid w:val="00FC1D5B"/>
    <w:rsid w:val="00FC3A8A"/>
    <w:rsid w:val="00FC40C2"/>
    <w:rsid w:val="00FC6B62"/>
    <w:rsid w:val="00FD0469"/>
    <w:rsid w:val="00FD19E1"/>
    <w:rsid w:val="00FD5984"/>
    <w:rsid w:val="00FE42EF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315A95C8-B258-4C2C-8753-2B037E27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9</Pages>
  <Words>3317</Words>
  <Characters>18909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22182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8</cp:revision>
  <cp:lastPrinted>2018-12-05T15:29:00Z</cp:lastPrinted>
  <dcterms:created xsi:type="dcterms:W3CDTF">2025-03-11T10:30:00Z</dcterms:created>
  <dcterms:modified xsi:type="dcterms:W3CDTF">2025-10-14T06:27:00Z</dcterms:modified>
</cp:coreProperties>
</file>